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💬 כרטיסי "איך אומרים?" – לגזירה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🎉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חַג שָׂמֵחַ!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Happy holiday!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בְּכָל חַג, לְכָל אָדָם.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A200"/>
                <w:sz w:val="24"/>
                <w:rtl/>
                <w:szCs w:val="24"/>
                <w:bCs/>
              </w:rPr>
              <w:t>חַג סִיגְד שָׂמֵחַ!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Happy Sigd!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בְּיוֹם הַסִּיגְד, לַחֲבֵרִים וְלַשְּׁכֵנִים.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  <w:t>בְּרוּכִים הַבָּאִים!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Welcome! (to men or a mixed group)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לְאוֹרְחִים אוֹ לִקְבוּצָה מְעוֹרֶבֶת.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971C2"/>
                <w:sz w:val="24"/>
                <w:rtl/>
                <w:szCs w:val="24"/>
                <w:bCs/>
              </w:rPr>
              <w:t>בְּרוּכוֹת הַבָּאוֹת!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Welcome! (to women)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לְנָשִׁים אוֹ לִבְנוֹת שֶׁבָּאוֹת.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🏙️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לַשָּׁנָה הַבָּאָה בִּירוּשָׁלַיִם!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Next year in Jerusalem!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בִּתְפִילָּה, כְּבִרְכָּה שֶׁל תִּקְוָה.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תּוֹדָה רַבָּה!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Thank you very much!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כְּשֶׁמִּישֶׁהוּ עוֹזֵר אוֹ נוֹתֵן.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מָה שְׁלוֹמְךָ? / מָה שְׁלוֹמֵךְ?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How are you? (to a man / to a woman)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כְּשֶׁפּוֹגְשִׁים חָבֵר אוֹ חֲבֵרָה.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A200"/>
                <w:sz w:val="24"/>
                <w:rtl/>
                <w:szCs w:val="24"/>
                <w:bCs/>
              </w:rPr>
              <w:t>אֲנִי מִתְגַּעְגֵּעַ / מִתְגַּעְגַּעַת…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I miss… (man / woman speaking)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כְּשֶׁחוֹשְׁבִים עַל מִישֶׁהוּ אוֹ מָקוֹם רָחוֹק.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  <w:t>שָׁלוֹם, נָעִים מְאוֹד!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Hello, nice to meet you!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כְּשֶׁפּוֹגְשִׁים אָדָם חָדָשׁ.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971C2"/>
                <w:sz w:val="24"/>
                <w:rtl/>
                <w:szCs w:val="24"/>
                <w:bCs/>
              </w:rPr>
              <w:t>מוֹעֲדִים לְשִׂמְחָה!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Joyful holidays! (traditional greeting)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בְּבִרְכָּה לְחַג, כְּמוֹ ״חַג שָׂמֵחַ״.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⏳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צוֹם קַל!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Have an easy fast!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לִפְנֵי יוֹם שֶׁל צוֹם.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בְּתֵאָבוֹן!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Enjoy your meal!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לִפְנֵי הָאֲרוּחָה.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אֵיפֹה הַטַּיֶּלֶת?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Where is the promenade?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כְּשֶׁמְּחַפְּשִׂים אֶת מְקוֹם הַחֲגִיגָה.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A200"/>
                <w:sz w:val="24"/>
                <w:rtl/>
                <w:szCs w:val="24"/>
                <w:bCs/>
              </w:rPr>
              <w:t>אֶפְשָׁר לַעֲזוֹר לְךָ? / לָךְ?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Can I help you? (to a man / to a woman)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כְּשֶׁמִּישֶׁהוּ צָרִיךְ עֶזְרָה.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D9480F"/>
                <w:sz w:val="24"/>
                <w:rtl/>
                <w:szCs w:val="24"/>
                <w:bCs/>
              </w:rPr>
              <w:t>סְלִיחָה, לֹא הֵבַנְתִּי.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Sorry, I didn't understand.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כְּשֶׁמַּשֶּׁהוּ לֹא בָּרוּר לָכֶם.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971C2"/>
                <w:sz w:val="24"/>
                <w:rtl/>
                <w:szCs w:val="24"/>
                <w:bCs/>
              </w:rPr>
              <w:t>אֶפְשָׁר לְדַבֵּר לְאַט?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Can you speak slowly, please?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כְּשֶׁמְּדַבְּרִים מַהֵר מִדַּי.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כָּל הַכָּבוֹד!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Well done!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כְּשֶׁמִּישֶׁהוּ הִצְלִיחַ בְּמַשֶּׁהוּ.</w:t>
            </w:r>
          </w:p>
        </w:tc>
        <w:tc>
          <w:tcPr>
            <w:tcW w:type="dxa" w:w="3475"/>
          </w:tcPr>
          <w:p/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איך אומרים – לגזירה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